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6</w:t>
      </w:r>
    </w:p>
    <w:p>
      <w:pPr>
        <w:snapToGrid w:val="0"/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201</w:t>
      </w:r>
      <w:r>
        <w:rPr>
          <w:rFonts w:ascii="方正小标宋简体" w:eastAsia="方正小标宋简体"/>
          <w:color w:val="000000"/>
          <w:sz w:val="44"/>
          <w:szCs w:val="44"/>
        </w:rPr>
        <w:t>8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年度国家知识产权示范企业和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优势企业培育工作考核表</w:t>
      </w: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填表单位（加盖公章）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填表人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企业工作分管领导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企业工作负责处室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负责企业工作的处室领导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2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</w:t>
            </w:r>
            <w:r>
              <w:rPr>
                <w:rFonts w:ascii="仿宋_GB2312" w:eastAsia="仿宋_GB2312"/>
                <w:b/>
                <w:sz w:val="24"/>
              </w:rPr>
              <w:t>8</w:t>
            </w:r>
            <w:r>
              <w:rPr>
                <w:rFonts w:hint="eastAsia" w:ascii="仿宋_GB2312" w:eastAsia="仿宋_GB2312"/>
                <w:b/>
                <w:sz w:val="24"/>
              </w:rPr>
              <w:t>年具体负责示范优势企业工作的人员名单、职务及联系方式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二、考核内容表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410"/>
        <w:gridCol w:w="14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</w:t>
            </w:r>
            <w:r>
              <w:rPr>
                <w:rFonts w:ascii="仿宋_GB2312" w:eastAsia="仿宋_GB2312"/>
                <w:b/>
                <w:sz w:val="24"/>
              </w:rPr>
              <w:t>8</w:t>
            </w:r>
            <w:r>
              <w:rPr>
                <w:rFonts w:hint="eastAsia" w:ascii="仿宋_GB2312" w:eastAsia="仿宋_GB2312"/>
                <w:b/>
                <w:sz w:val="24"/>
              </w:rPr>
              <w:t>年示范企业和优势企业培育工作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整体思路</w:t>
            </w:r>
          </w:p>
        </w:tc>
        <w:tc>
          <w:tcPr>
            <w:tcW w:w="808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企业培育数量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国家知识产权示范企业数量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国家知识产权优势企业数量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国家知识产权示范企业与优势企业数量/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本区域201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年度每万亿元GDP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受委托对本辖区国家知识产权示范企业和优势企业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</w:t>
            </w:r>
            <w:r>
              <w:rPr>
                <w:rFonts w:ascii="仿宋_GB2312" w:eastAsia="仿宋_GB2312"/>
                <w:b/>
                <w:sz w:val="24"/>
              </w:rPr>
              <w:t>8</w:t>
            </w:r>
            <w:r>
              <w:rPr>
                <w:rFonts w:hint="eastAsia" w:ascii="仿宋_GB2312" w:eastAsia="仿宋_GB2312"/>
                <w:b/>
                <w:sz w:val="24"/>
              </w:rPr>
              <w:t>年工作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考核情况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包括年度考核工作方案、考核工作情况和考核结果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年专门用于企业培育工作的项目经费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经费额度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在全局工作经费占比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企业培育政策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（原文请附电子件）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省级政府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出台部门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部门联合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本部门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推动省辖各市出台企业培育政策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201</w:t>
            </w:r>
            <w:r>
              <w:rPr>
                <w:rFonts w:ascii="仿宋_GB2312" w:eastAsia="仿宋_GB2312"/>
                <w:b/>
                <w:sz w:val="24"/>
              </w:rPr>
              <w:t>8</w:t>
            </w:r>
            <w:r>
              <w:rPr>
                <w:rFonts w:hint="eastAsia" w:ascii="仿宋_GB2312" w:eastAsia="仿宋_GB2312"/>
                <w:b/>
                <w:sz w:val="24"/>
              </w:rPr>
              <w:t>年企业培育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工作措施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经费投入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工作亮点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省级优势示范企业类培育情况（名称、数量、政策、支持措施）</w:t>
            </w:r>
          </w:p>
        </w:tc>
        <w:tc>
          <w:tcPr>
            <w:tcW w:w="80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省辖各市优势示范企业类培育情况（名称、数量、政策、支持措施）</w:t>
            </w:r>
          </w:p>
        </w:tc>
        <w:tc>
          <w:tcPr>
            <w:tcW w:w="80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948386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23"/>
    <w:rsid w:val="000C679E"/>
    <w:rsid w:val="000F62DD"/>
    <w:rsid w:val="00332F22"/>
    <w:rsid w:val="0042547B"/>
    <w:rsid w:val="0043692B"/>
    <w:rsid w:val="004540B8"/>
    <w:rsid w:val="004544A9"/>
    <w:rsid w:val="00547D58"/>
    <w:rsid w:val="0071275E"/>
    <w:rsid w:val="007202D2"/>
    <w:rsid w:val="007D3B23"/>
    <w:rsid w:val="007F6977"/>
    <w:rsid w:val="0084316E"/>
    <w:rsid w:val="008E494E"/>
    <w:rsid w:val="009D01D7"/>
    <w:rsid w:val="00A35523"/>
    <w:rsid w:val="00A8252C"/>
    <w:rsid w:val="00BD3D95"/>
    <w:rsid w:val="00BD68E6"/>
    <w:rsid w:val="00C225C8"/>
    <w:rsid w:val="00CB344F"/>
    <w:rsid w:val="00CF1900"/>
    <w:rsid w:val="00D52858"/>
    <w:rsid w:val="00E36FF1"/>
    <w:rsid w:val="00E97FF2"/>
    <w:rsid w:val="00EA7958"/>
    <w:rsid w:val="00EB760A"/>
    <w:rsid w:val="00EF10F4"/>
    <w:rsid w:val="00F31052"/>
    <w:rsid w:val="00FC1A96"/>
    <w:rsid w:val="1BAF12D7"/>
    <w:rsid w:val="588C7C7B"/>
    <w:rsid w:val="6D4A7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2019-06-17T06:41:00Z</dcterms:created>
  <dc:creator>陈明媛</dc:creator>
  <cp:lastModifiedBy>lmf</cp:lastModifiedBy>
  <dcterms:modified xsi:type="dcterms:W3CDTF">2019-07-04T07:41:58Z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